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</w:rPr>
      </w:pPr>
      <w:bookmarkStart w:id="0" w:name="_GoBack"/>
      <w:bookmarkEnd w:id="0"/>
      <w:r>
        <w:rPr>
          <w:rFonts w:hint="default"/>
          <w:b/>
          <w:bCs/>
        </w:rPr>
        <w:t>ПРАВИЛА ЗАПИСИ НА ПЕРВИЧНЫЙ</w:t>
      </w: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ПРИ</w:t>
      </w:r>
      <w:r>
        <w:rPr>
          <w:rFonts w:hint="default"/>
          <w:b/>
          <w:bCs/>
          <w:lang w:val="ru-RU"/>
        </w:rPr>
        <w:t>Ё</w:t>
      </w:r>
      <w:r>
        <w:rPr>
          <w:rFonts w:hint="default"/>
          <w:b/>
          <w:bCs/>
        </w:rPr>
        <w:t>М/КОНСУЛЬТАЦИЮ/ОБСЛЕДОВАНИЕ</w:t>
      </w:r>
    </w:p>
    <w:p>
      <w:pPr>
        <w:jc w:val="center"/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В соответствии с установленным порядком оказания первичной медицинской помощи</w:t>
      </w:r>
    </w:p>
    <w:p>
      <w:pPr>
        <w:rPr>
          <w:rFonts w:hint="default"/>
        </w:rPr>
      </w:pPr>
      <w:r>
        <w:rPr>
          <w:rFonts w:hint="default"/>
        </w:rPr>
        <w:t>первичный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граждан осуществляется по предварительной записи.</w:t>
      </w:r>
    </w:p>
    <w:p>
      <w:pPr>
        <w:rPr>
          <w:rFonts w:hint="default"/>
        </w:rPr>
      </w:pPr>
      <w:r>
        <w:rPr>
          <w:rFonts w:hint="default"/>
        </w:rPr>
        <w:t>Гражданин может записаться в ООО «</w:t>
      </w:r>
      <w:r>
        <w:rPr>
          <w:rFonts w:hint="default"/>
          <w:lang w:val="ru-RU"/>
        </w:rPr>
        <w:t>Доктор Дан</w:t>
      </w:r>
      <w:r>
        <w:rPr>
          <w:rFonts w:hint="default"/>
        </w:rPr>
        <w:t>» (далее по тексту – Клинику) через контактного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центр по телефону: 8 (</w:t>
      </w:r>
      <w:r>
        <w:rPr>
          <w:rFonts w:hint="default"/>
          <w:lang w:val="ru-RU"/>
        </w:rPr>
        <w:t>952</w:t>
      </w:r>
      <w:r>
        <w:rPr>
          <w:rFonts w:hint="default"/>
        </w:rPr>
        <w:t xml:space="preserve">) </w:t>
      </w:r>
      <w:r>
        <w:rPr>
          <w:rFonts w:hint="default"/>
          <w:lang w:val="ru-RU"/>
        </w:rPr>
        <w:t>8-111-333</w:t>
      </w:r>
      <w:r>
        <w:rPr>
          <w:rFonts w:hint="default"/>
        </w:rPr>
        <w:t>, сайт: https://</w:t>
      </w:r>
      <w:r>
        <w:rPr>
          <w:rFonts w:hint="default"/>
          <w:lang w:val="en-US"/>
        </w:rPr>
        <w:t>doctordan</w:t>
      </w:r>
      <w:r>
        <w:rPr>
          <w:rFonts w:hint="default"/>
        </w:rPr>
        <w:t>.ru/, регистратуру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клиники.</w:t>
      </w:r>
    </w:p>
    <w:p>
      <w:pPr>
        <w:rPr>
          <w:rFonts w:hint="default"/>
        </w:rPr>
      </w:pPr>
      <w:r>
        <w:rPr>
          <w:rFonts w:hint="default"/>
        </w:rPr>
        <w:t>1.1. Порядок записи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через регистратуру:</w:t>
      </w:r>
    </w:p>
    <w:p>
      <w:pPr>
        <w:rPr>
          <w:rFonts w:hint="default"/>
        </w:rPr>
      </w:pPr>
      <w:r>
        <w:rPr>
          <w:rFonts w:hint="default"/>
        </w:rPr>
        <w:t>При записи через регистратуру гражданину необходимо предъявить регистратору паспорт или</w:t>
      </w:r>
    </w:p>
    <w:p>
      <w:pPr>
        <w:rPr>
          <w:rFonts w:hint="default"/>
        </w:rPr>
      </w:pPr>
      <w:r>
        <w:rPr>
          <w:rFonts w:hint="default"/>
        </w:rPr>
        <w:t>документ его заменяющий. Гражданин должен предоставить оригиналы документов либо их</w:t>
      </w:r>
    </w:p>
    <w:p>
      <w:pPr>
        <w:rPr>
          <w:rFonts w:hint="default"/>
        </w:rPr>
      </w:pPr>
      <w:r>
        <w:rPr>
          <w:rFonts w:hint="default"/>
        </w:rPr>
        <w:t>надлежащим способом заверенные копии. Требования администратора о предъявлении</w:t>
      </w:r>
    </w:p>
    <w:p>
      <w:pPr>
        <w:rPr>
          <w:rFonts w:hint="default"/>
        </w:rPr>
      </w:pPr>
      <w:r>
        <w:rPr>
          <w:rFonts w:hint="default"/>
        </w:rPr>
        <w:t>документов, не указанных выше, для предоставления услуги не допускаются.</w:t>
      </w:r>
    </w:p>
    <w:p>
      <w:pPr>
        <w:rPr>
          <w:rFonts w:hint="default"/>
        </w:rPr>
      </w:pPr>
      <w:r>
        <w:rPr>
          <w:rFonts w:hint="default"/>
        </w:rPr>
        <w:t>На основании сведений, полученных от гражданина, администратор вносит реестровую запись.</w:t>
      </w:r>
    </w:p>
    <w:p>
      <w:pPr>
        <w:rPr>
          <w:rFonts w:hint="default"/>
        </w:rPr>
      </w:pPr>
      <w:r>
        <w:rPr>
          <w:rFonts w:hint="default"/>
        </w:rPr>
        <w:t>Порядок записи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через регистратуру. Для открытия возможности записи</w:t>
      </w:r>
    </w:p>
    <w:p>
      <w:pPr>
        <w:rPr>
          <w:rFonts w:hint="default"/>
        </w:rPr>
      </w:pPr>
      <w:r>
        <w:rPr>
          <w:rFonts w:hint="default"/>
        </w:rPr>
        <w:t>пациента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администратором регистратуры на пациента должна быть заведена</w:t>
      </w:r>
    </w:p>
    <w:p>
      <w:pPr>
        <w:rPr>
          <w:rFonts w:hint="default"/>
        </w:rPr>
      </w:pPr>
      <w:r>
        <w:rPr>
          <w:rFonts w:hint="default"/>
        </w:rPr>
        <w:t>соответствующая запись в медицинской информационной системе Клиники.</w:t>
      </w:r>
    </w:p>
    <w:p>
      <w:pPr>
        <w:rPr>
          <w:rFonts w:hint="default"/>
        </w:rPr>
      </w:pPr>
      <w:r>
        <w:rPr>
          <w:rFonts w:hint="default"/>
        </w:rPr>
        <w:t>Администратор медицинской организации производит запись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с уч</w:t>
      </w:r>
      <w:r>
        <w:rPr>
          <w:rFonts w:hint="default"/>
          <w:lang w:val="ru-RU"/>
        </w:rPr>
        <w:t>ё</w:t>
      </w:r>
      <w:r>
        <w:rPr>
          <w:rFonts w:hint="default"/>
        </w:rPr>
        <w:t>том</w:t>
      </w:r>
    </w:p>
    <w:p>
      <w:pPr>
        <w:rPr>
          <w:rFonts w:hint="default"/>
        </w:rPr>
      </w:pPr>
      <w:r>
        <w:rPr>
          <w:rFonts w:hint="default"/>
        </w:rPr>
        <w:t>пожеланий пациента, в соответствии с расписанием при</w:t>
      </w:r>
      <w:r>
        <w:rPr>
          <w:rFonts w:hint="default"/>
          <w:lang w:val="ru-RU"/>
        </w:rPr>
        <w:t>ё</w:t>
      </w:r>
      <w:r>
        <w:rPr>
          <w:rFonts w:hint="default"/>
        </w:rPr>
        <w:t>ма врачами медицинской организации,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руководствуясь следующими правилами:</w:t>
      </w:r>
    </w:p>
    <w:p>
      <w:pPr>
        <w:rPr>
          <w:rFonts w:hint="default"/>
        </w:rPr>
      </w:pPr>
      <w:r>
        <w:rPr>
          <w:rFonts w:hint="default"/>
        </w:rPr>
        <w:t>- запись осуществляется в день обращения, на следующий день или на любой другой день по</w:t>
      </w:r>
    </w:p>
    <w:p>
      <w:pPr>
        <w:rPr>
          <w:rFonts w:hint="default"/>
        </w:rPr>
      </w:pPr>
      <w:r>
        <w:rPr>
          <w:rFonts w:hint="default"/>
        </w:rPr>
        <w:t>желанию пациента при наличии свободных мест (слотов). При отсутствии свободных слотов</w:t>
      </w:r>
    </w:p>
    <w:p>
      <w:pPr>
        <w:rPr>
          <w:rFonts w:hint="default"/>
        </w:rPr>
      </w:pPr>
      <w:r>
        <w:rPr>
          <w:rFonts w:hint="default"/>
        </w:rPr>
        <w:t>заявка добавляется в лист ожидания;</w:t>
      </w:r>
    </w:p>
    <w:p>
      <w:pPr>
        <w:rPr>
          <w:rFonts w:hint="default"/>
        </w:rPr>
      </w:pPr>
      <w:r>
        <w:rPr>
          <w:rFonts w:hint="default"/>
        </w:rPr>
        <w:t>После записи администратор сообщает пациенту ФИО врача, адрес клиники, назначенные дату</w:t>
      </w:r>
    </w:p>
    <w:p>
      <w:pPr>
        <w:rPr>
          <w:rFonts w:hint="default"/>
        </w:rPr>
      </w:pPr>
      <w:r>
        <w:rPr>
          <w:rFonts w:hint="default"/>
        </w:rPr>
        <w:t>и время при</w:t>
      </w:r>
      <w:r>
        <w:rPr>
          <w:rFonts w:hint="default"/>
          <w:lang w:val="ru-RU"/>
        </w:rPr>
        <w:t>ё</w:t>
      </w:r>
      <w:r>
        <w:rPr>
          <w:rFonts w:hint="default"/>
        </w:rPr>
        <w:t>ма.</w:t>
      </w:r>
    </w:p>
    <w:p>
      <w:pPr>
        <w:rPr>
          <w:rFonts w:hint="default"/>
        </w:rPr>
      </w:pPr>
      <w:r>
        <w:rPr>
          <w:rFonts w:hint="default"/>
        </w:rPr>
        <w:t>1.2. Порядок записи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по телефону через контактный центр.</w:t>
      </w:r>
    </w:p>
    <w:p>
      <w:pPr>
        <w:rPr>
          <w:rFonts w:hint="default"/>
        </w:rPr>
      </w:pPr>
      <w:r>
        <w:rPr>
          <w:rFonts w:hint="default"/>
        </w:rPr>
        <w:t>При обращении по телефону для предварительной записи администратор контактного центра</w:t>
      </w:r>
    </w:p>
    <w:p>
      <w:pPr>
        <w:rPr>
          <w:rFonts w:hint="default"/>
        </w:rPr>
      </w:pPr>
      <w:r>
        <w:rPr>
          <w:rFonts w:hint="default"/>
        </w:rPr>
        <w:t>подробно информирует граждан о наличии возможности записи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врачу, о его точной</w:t>
      </w:r>
    </w:p>
    <w:p>
      <w:pPr>
        <w:rPr>
          <w:rFonts w:hint="default"/>
        </w:rPr>
      </w:pPr>
      <w:r>
        <w:rPr>
          <w:rFonts w:hint="default"/>
        </w:rPr>
        <w:t>дате и времени.</w:t>
      </w:r>
    </w:p>
    <w:p>
      <w:pPr>
        <w:rPr>
          <w:rFonts w:hint="default"/>
        </w:rPr>
      </w:pPr>
      <w:r>
        <w:rPr>
          <w:rFonts w:hint="default"/>
        </w:rPr>
        <w:t>Запись пациента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осуществляется по аналогии с предыдущим пунктом.</w:t>
      </w:r>
    </w:p>
    <w:p>
      <w:pPr>
        <w:rPr>
          <w:rFonts w:hint="default"/>
        </w:rPr>
      </w:pPr>
      <w:r>
        <w:rPr>
          <w:rFonts w:hint="default"/>
        </w:rPr>
        <w:t>1.3. Порядок записи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через Интернет.</w:t>
      </w:r>
    </w:p>
    <w:p>
      <w:pPr>
        <w:rPr>
          <w:rFonts w:hint="default"/>
        </w:rPr>
      </w:pPr>
      <w:r>
        <w:rPr>
          <w:rFonts w:hint="default"/>
        </w:rPr>
        <w:t>Запись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через сеть Интернет доступна гражданину через сайт клиники. При</w:t>
      </w:r>
    </w:p>
    <w:p>
      <w:pPr>
        <w:ind w:left="100" w:hanging="100" w:hangingChars="50"/>
        <w:jc w:val="both"/>
        <w:rPr>
          <w:rFonts w:hint="default"/>
        </w:rPr>
      </w:pPr>
      <w:r>
        <w:rPr>
          <w:rFonts w:hint="default"/>
        </w:rPr>
        <w:t>записи пациентом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через сайт Клиники, пациент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самостоятельно выбирает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нужного врача и удобные дату, время для посещения Клиники, после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подтверждения записи Пациентом на сайте или в Приложении ему приходит СМС-оповещение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с указанием даты и времени посещения Клиники.</w:t>
      </w:r>
    </w:p>
    <w:p>
      <w:pPr>
        <w:rPr>
          <w:rFonts w:hint="default"/>
        </w:rPr>
      </w:pPr>
      <w:r>
        <w:rPr>
          <w:rFonts w:hint="default"/>
        </w:rPr>
        <w:t>1.4. Порядок записи на повторный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врачу.</w:t>
      </w:r>
    </w:p>
    <w:p>
      <w:pPr>
        <w:rPr>
          <w:rFonts w:hint="default"/>
        </w:rPr>
      </w:pPr>
      <w:r>
        <w:rPr>
          <w:rFonts w:hint="default"/>
        </w:rPr>
        <w:t>Запись на повторный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или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врачам-специалистам осуществляется через</w:t>
      </w:r>
    </w:p>
    <w:p>
      <w:pPr>
        <w:rPr>
          <w:rFonts w:hint="default"/>
        </w:rPr>
      </w:pPr>
      <w:r>
        <w:rPr>
          <w:rFonts w:hint="default"/>
        </w:rPr>
        <w:t>контактный центр по телефону: 8 (</w:t>
      </w:r>
      <w:r>
        <w:rPr>
          <w:rFonts w:hint="default"/>
          <w:lang w:val="ru-RU"/>
        </w:rPr>
        <w:t>952</w:t>
      </w:r>
      <w:r>
        <w:rPr>
          <w:rFonts w:hint="default"/>
        </w:rPr>
        <w:t xml:space="preserve">) </w:t>
      </w:r>
      <w:r>
        <w:rPr>
          <w:rFonts w:hint="default"/>
          <w:lang w:val="ru-RU"/>
        </w:rPr>
        <w:t>8</w:t>
      </w:r>
      <w:r>
        <w:rPr>
          <w:rFonts w:hint="default"/>
        </w:rPr>
        <w:t>-</w:t>
      </w:r>
      <w:r>
        <w:rPr>
          <w:rFonts w:hint="default"/>
          <w:lang w:val="ru-RU"/>
        </w:rPr>
        <w:t>111-333</w:t>
      </w:r>
      <w:r>
        <w:rPr>
          <w:rFonts w:hint="default"/>
        </w:rPr>
        <w:t>, сайт: https://</w:t>
      </w:r>
      <w:r>
        <w:rPr>
          <w:rFonts w:hint="default"/>
          <w:lang w:val="en-US"/>
        </w:rPr>
        <w:t>doctordan</w:t>
      </w:r>
      <w:r>
        <w:rPr>
          <w:rFonts w:hint="default"/>
        </w:rPr>
        <w:t>.ru/,</w:t>
      </w:r>
    </w:p>
    <w:p>
      <w:pPr>
        <w:rPr>
          <w:rFonts w:hint="default"/>
        </w:rPr>
      </w:pPr>
      <w:r>
        <w:rPr>
          <w:rFonts w:hint="default"/>
        </w:rPr>
        <w:t>регистратуру клиники.</w:t>
      </w:r>
    </w:p>
    <w:p>
      <w:pPr>
        <w:rPr>
          <w:rFonts w:hint="default"/>
        </w:rPr>
      </w:pPr>
      <w:r>
        <w:rPr>
          <w:rFonts w:hint="default"/>
        </w:rPr>
        <w:t>1.5. Порядок обработки листа ожидания.</w:t>
      </w:r>
    </w:p>
    <w:p>
      <w:pPr>
        <w:rPr>
          <w:rFonts w:hint="default"/>
        </w:rPr>
      </w:pPr>
      <w:r>
        <w:rPr>
          <w:rFonts w:hint="default"/>
        </w:rPr>
        <w:t>При отсутствии в расписании свободных слотов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гражданам предоставляется</w:t>
      </w:r>
    </w:p>
    <w:p>
      <w:pPr>
        <w:rPr>
          <w:rFonts w:hint="default"/>
        </w:rPr>
      </w:pPr>
      <w:r>
        <w:rPr>
          <w:rFonts w:hint="default"/>
        </w:rPr>
        <w:t>возможность оставить заявку на запись 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в листе ожидания через администратора</w:t>
      </w:r>
    </w:p>
    <w:p>
      <w:pPr>
        <w:rPr>
          <w:rFonts w:hint="default"/>
        </w:rPr>
      </w:pPr>
      <w:r>
        <w:rPr>
          <w:rFonts w:hint="default"/>
        </w:rPr>
        <w:t>контактного центра. Лист ожидания обрабатывается администратором контактного центра с</w:t>
      </w:r>
    </w:p>
    <w:p>
      <w:pPr>
        <w:rPr>
          <w:rFonts w:hint="default"/>
        </w:rPr>
      </w:pPr>
      <w:r>
        <w:rPr>
          <w:rFonts w:hint="default"/>
        </w:rPr>
        <w:t>целью выявления свободных слотов в расписании врача.</w:t>
      </w:r>
    </w:p>
    <w:p>
      <w:pPr>
        <w:rPr>
          <w:rFonts w:hint="default"/>
        </w:rPr>
      </w:pPr>
      <w:r>
        <w:rPr>
          <w:rFonts w:hint="default"/>
        </w:rPr>
        <w:t>Администратор контактного центра:</w:t>
      </w:r>
    </w:p>
    <w:p>
      <w:pPr>
        <w:rPr>
          <w:rFonts w:hint="default"/>
        </w:rPr>
      </w:pPr>
      <w:r>
        <w:rPr>
          <w:rFonts w:hint="default"/>
        </w:rPr>
        <w:t>- просматривает записи в листе ожидания.</w:t>
      </w:r>
    </w:p>
    <w:p>
      <w:pPr>
        <w:rPr>
          <w:rFonts w:hint="default"/>
        </w:rPr>
      </w:pPr>
      <w:r>
        <w:rPr>
          <w:rFonts w:hint="default"/>
        </w:rPr>
        <w:t>- подбирает в расписании свободные слоты для записи, сравнивая с листом ожидания.</w:t>
      </w:r>
    </w:p>
    <w:p>
      <w:pPr>
        <w:rPr>
          <w:rFonts w:hint="default"/>
        </w:rPr>
      </w:pPr>
      <w:r>
        <w:rPr>
          <w:rFonts w:hint="default"/>
        </w:rPr>
        <w:t>- созванивается с гражданином для информирования о наличии свободных слотов записи на</w:t>
      </w:r>
    </w:p>
    <w:p>
      <w:pPr>
        <w:rPr>
          <w:rFonts w:hint="default"/>
        </w:rPr>
      </w:pPr>
      <w:r>
        <w:rPr>
          <w:rFonts w:hint="default"/>
        </w:rPr>
        <w:t>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 (точную дату и время).</w:t>
      </w:r>
    </w:p>
    <w:p>
      <w:pPr>
        <w:rPr>
          <w:rFonts w:hint="default"/>
        </w:rPr>
      </w:pPr>
      <w:r>
        <w:rPr>
          <w:rFonts w:hint="default"/>
        </w:rPr>
        <w:t>- записывает пациента из листа ожидания в удобное для него время (оговор</w:t>
      </w:r>
      <w:r>
        <w:rPr>
          <w:rFonts w:hint="default"/>
          <w:lang w:val="ru-RU"/>
        </w:rPr>
        <w:t>ё</w:t>
      </w:r>
      <w:r>
        <w:rPr>
          <w:rFonts w:hint="default"/>
        </w:rPr>
        <w:t>нное по телефону)</w:t>
      </w:r>
    </w:p>
    <w:p>
      <w:pPr>
        <w:rPr>
          <w:rFonts w:hint="default"/>
        </w:rPr>
      </w:pPr>
      <w:r>
        <w:rPr>
          <w:rFonts w:hint="default"/>
        </w:rPr>
        <w:t>на при</w:t>
      </w:r>
      <w:r>
        <w:rPr>
          <w:rFonts w:hint="default"/>
          <w:lang w:val="ru-RU"/>
        </w:rPr>
        <w:t>ё</w:t>
      </w:r>
      <w:r>
        <w:rPr>
          <w:rFonts w:hint="default"/>
        </w:rPr>
        <w:t>м к врачу.</w:t>
      </w:r>
    </w:p>
    <w:p>
      <w:pPr>
        <w:rPr>
          <w:rFonts w:hint="default"/>
        </w:rPr>
      </w:pPr>
      <w:r>
        <w:rPr>
          <w:rFonts w:hint="default"/>
        </w:rPr>
        <w:t>Руководители медицинских организаций принимают меры по обеспечению при</w:t>
      </w:r>
      <w:r>
        <w:rPr>
          <w:rFonts w:hint="default"/>
          <w:lang w:val="ru-RU"/>
        </w:rPr>
        <w:t>ё</w:t>
      </w:r>
      <w:r>
        <w:rPr>
          <w:rFonts w:hint="default"/>
        </w:rPr>
        <w:t>ма и</w:t>
      </w:r>
    </w:p>
    <w:p>
      <w:pPr>
        <w:rPr>
          <w:rFonts w:hint="default"/>
        </w:rPr>
      </w:pPr>
      <w:r>
        <w:rPr>
          <w:rFonts w:hint="default"/>
        </w:rPr>
        <w:t>оказанию необходимой медицинской помощи.</w:t>
      </w:r>
    </w:p>
    <w:p>
      <w:pPr>
        <w:rPr>
          <w:rFonts w:hint="default"/>
        </w:rPr>
      </w:pPr>
      <w:r>
        <w:rPr>
          <w:rFonts w:hint="default"/>
        </w:rPr>
        <w:t>Предоставление в медицинских организациях гражданам первичной медико-санитарной</w:t>
      </w:r>
    </w:p>
    <w:p>
      <w:pPr>
        <w:rPr>
          <w:rFonts w:hint="default"/>
        </w:rPr>
      </w:pPr>
      <w:r>
        <w:rPr>
          <w:rFonts w:hint="default"/>
        </w:rPr>
        <w:t>помощи по экстренным показаниям осуществляется без предварительной записи и без очереди</w:t>
      </w:r>
    </w:p>
    <w:p>
      <w:pPr>
        <w:rPr>
          <w:rFonts w:hint="default"/>
        </w:rPr>
      </w:pPr>
      <w:r>
        <w:rPr>
          <w:rFonts w:hint="default"/>
        </w:rPr>
        <w:t>независимо от записи в медицинскую организацию.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1052F"/>
    <w:rsid w:val="1001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2024-01-02T12:42:00Z</dcterms:created>
  <dc:creator>Kingsoft Corporation</dc:creator>
  <cp:lastModifiedBy>Kingsoft Corporation</cp:lastModifiedBy>
  <dcterms:modified xsi:type="dcterms:W3CDTF">2024-01-02T16:21:41Z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